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63B0" w14:textId="77777777" w:rsidR="00413F39" w:rsidRPr="00413F39" w:rsidRDefault="00413F39" w:rsidP="00413F39">
      <w:pPr>
        <w:widowControl/>
        <w:spacing w:after="0" w:line="336" w:lineRule="atLeast"/>
        <w:textAlignment w:val="baseline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4"/>
          <w14:ligatures w14:val="none"/>
        </w:rPr>
      </w:pPr>
      <w:r w:rsidRPr="00413F39">
        <w:rPr>
          <w:rFonts w:ascii="ＭＳ Ｐゴシック" w:eastAsia="ＭＳ Ｐゴシック" w:hAnsi="ＭＳ Ｐゴシック" w:cs="ＭＳ Ｐゴシック"/>
          <w:b/>
          <w:bCs/>
          <w:kern w:val="36"/>
          <w:sz w:val="24"/>
          <w14:ligatures w14:val="none"/>
        </w:rPr>
        <w:t>重要なお知らせ</w:t>
      </w:r>
    </w:p>
    <w:p w14:paraId="2BC96D80" w14:textId="444C7F10" w:rsidR="00413F39" w:rsidRPr="001F0E84" w:rsidRDefault="00413F39" w:rsidP="001F0E84">
      <w:pPr>
        <w:widowControl/>
        <w:spacing w:after="0" w:line="240" w:lineRule="auto"/>
        <w:textAlignment w:val="baseline"/>
        <w:outlineLvl w:val="0"/>
        <w:rPr>
          <w:rFonts w:ascii="Noto Sans JP" w:eastAsia="Noto Sans JP" w:hAnsi="Noto Sans JP" w:cs="ＭＳ Ｐゴシック" w:hint="eastAsia"/>
          <w:b/>
          <w:bCs/>
          <w:color w:val="3C3C3C"/>
          <w:spacing w:val="27"/>
          <w:kern w:val="36"/>
          <w:sz w:val="24"/>
          <w14:ligatures w14:val="none"/>
        </w:rPr>
      </w:pPr>
      <w:r w:rsidRPr="00413F39">
        <w:rPr>
          <w:rFonts w:ascii="Noto Sans JP" w:eastAsia="Noto Sans JP" w:hAnsi="Noto Sans JP" w:cs="ＭＳ Ｐゴシック"/>
          <w:b/>
          <w:bCs/>
          <w:color w:val="3C3C3C"/>
          <w:spacing w:val="27"/>
          <w:kern w:val="36"/>
          <w:sz w:val="24"/>
          <w14:ligatures w14:val="none"/>
        </w:rPr>
        <w:t>弊社名及び弊社代表者名を騙った不審なメールにご注意ください</w:t>
      </w:r>
    </w:p>
    <w:p w14:paraId="1CC0EF31" w14:textId="47B9539C" w:rsidR="00413F39" w:rsidRPr="00413F39" w:rsidRDefault="00413F39" w:rsidP="00413F39">
      <w:pPr>
        <w:widowControl/>
        <w:spacing w:after="288" w:line="240" w:lineRule="auto"/>
        <w:textAlignment w:val="baseline"/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</w:pP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t>お客様各位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br/>
        <w:t>平素は格別のご高配を賜り厚く御礼申し上げます。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br/>
        <w:t>現在、弊社名および弊社代表者名等を装い、LINEグループの作成依頼や二次元コードの送付を求める不審なメール（なりすましメール）が確認されております。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br/>
        <w:t>これらの迷惑・詐欺メールは、弊社とは一切関係のない第三者によるもので、弊社から送信したものではございません。また、弊社では、業務目的でこのような依頼を行うことも一切ございません。個人情報の詐取やウイルス感染、不正アクセス等に繋がる可能性がありますので、十分ご注意くださいますようお願い申し上げます。</w:t>
      </w:r>
    </w:p>
    <w:p w14:paraId="419C6832" w14:textId="612ADC26" w:rsidR="00413F39" w:rsidRPr="00413F39" w:rsidRDefault="00413F39" w:rsidP="00413F39">
      <w:pPr>
        <w:widowControl/>
        <w:spacing w:after="0" w:line="240" w:lineRule="auto"/>
        <w:textAlignment w:val="baseline"/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</w:pPr>
      <w:r w:rsidRPr="00413F39">
        <w:rPr>
          <w:rFonts w:ascii="Noto Sans JP" w:eastAsia="Noto Sans JP" w:hAnsi="Noto Sans JP" w:cs="ＭＳ Ｐゴシック"/>
          <w:b/>
          <w:bCs/>
          <w:color w:val="3C3C3C"/>
          <w:spacing w:val="27"/>
          <w:kern w:val="0"/>
          <w:szCs w:val="22"/>
          <w:bdr w:val="none" w:sz="0" w:space="0" w:color="auto" w:frame="1"/>
          <w14:ligatures w14:val="none"/>
        </w:rPr>
        <w:t>■なりすましメールの見分け方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br/>
        <w:t>送信者名に弊社名や弊社代表者名が表示されている場合でも、実際の送信元メールアドレスのドメインが当社公式ドメイン（@</w:t>
      </w:r>
      <w:r>
        <w:rPr>
          <w:rFonts w:ascii="Noto Sans JP" w:eastAsia="Noto Sans JP" w:hAnsi="Noto Sans JP" w:cs="ＭＳ Ｐゴシック" w:hint="eastAsia"/>
          <w:color w:val="3C3C3C"/>
          <w:spacing w:val="27"/>
          <w:kern w:val="0"/>
          <w:szCs w:val="22"/>
          <w14:ligatures w14:val="none"/>
        </w:rPr>
        <w:t>sunlitec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t>.jp）と一致しないメールは、弊社から送信したものではありません。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br/>
        <w:t>不審なメールを受信された際は、送信元メールアドレスをご確認のうえ、ドメインが異なる場合は、メールへの返信・添付ファイルの開封・リンクへのアクセス等を行わず、速やかに削除していただきますようお願い申し上げます。万が一情報を入力してしまった場合は、速やかに警察(サイバー犯罪相談窓口等)や</w:t>
      </w:r>
      <w:r w:rsidR="001F0E84">
        <w:rPr>
          <w:rFonts w:ascii="Noto Sans JP" w:eastAsia="Noto Sans JP" w:hAnsi="Noto Sans JP" w:cs="ＭＳ Ｐゴシック" w:hint="eastAsia"/>
          <w:color w:val="3C3C3C"/>
          <w:spacing w:val="27"/>
          <w:kern w:val="0"/>
          <w:szCs w:val="22"/>
          <w14:ligatures w14:val="none"/>
        </w:rPr>
        <w:t>関係機関に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t>ご相談ください。</w:t>
      </w:r>
    </w:p>
    <w:p w14:paraId="7FC193A9" w14:textId="47BB1172" w:rsidR="000055CE" w:rsidRDefault="00413F39" w:rsidP="001F0E84">
      <w:pPr>
        <w:widowControl/>
        <w:spacing w:after="288" w:line="0" w:lineRule="atLeast"/>
        <w:jc w:val="right"/>
        <w:textAlignment w:val="baseline"/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</w:pP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t>2026年</w:t>
      </w:r>
      <w:r>
        <w:rPr>
          <w:rFonts w:ascii="Noto Sans JP" w:eastAsia="Noto Sans JP" w:hAnsi="Noto Sans JP" w:cs="ＭＳ Ｐゴシック" w:hint="eastAsia"/>
          <w:color w:val="3C3C3C"/>
          <w:spacing w:val="27"/>
          <w:kern w:val="0"/>
          <w:szCs w:val="22"/>
          <w14:ligatures w14:val="none"/>
        </w:rPr>
        <w:t>6</w:t>
      </w:r>
      <w:r w:rsidRPr="00413F39">
        <w:rPr>
          <w:rFonts w:ascii="Noto Sans JP" w:eastAsia="Noto Sans JP" w:hAnsi="Noto Sans JP" w:cs="ＭＳ Ｐゴシック"/>
          <w:color w:val="3C3C3C"/>
          <w:spacing w:val="27"/>
          <w:kern w:val="0"/>
          <w:szCs w:val="22"/>
          <w14:ligatures w14:val="none"/>
        </w:rPr>
        <w:t>月1日</w:t>
      </w:r>
    </w:p>
    <w:p w14:paraId="0C89419B" w14:textId="32408B2F" w:rsidR="001F0E84" w:rsidRPr="00413F39" w:rsidRDefault="001F0E84" w:rsidP="001F0E84">
      <w:pPr>
        <w:widowControl/>
        <w:spacing w:after="288" w:line="0" w:lineRule="atLeast"/>
        <w:jc w:val="right"/>
        <w:textAlignment w:val="baseline"/>
        <w:rPr>
          <w:rFonts w:ascii="Noto Sans JP" w:eastAsia="Noto Sans JP" w:hAnsi="Noto Sans JP" w:cs="ＭＳ Ｐゴシック" w:hint="eastAsia"/>
          <w:color w:val="3C3C3C"/>
          <w:spacing w:val="27"/>
          <w:kern w:val="0"/>
          <w:szCs w:val="22"/>
          <w14:ligatures w14:val="none"/>
        </w:rPr>
      </w:pPr>
      <w:r>
        <w:rPr>
          <w:rFonts w:ascii="Noto Sans JP" w:eastAsia="Noto Sans JP" w:hAnsi="Noto Sans JP" w:cs="ＭＳ Ｐゴシック" w:hint="eastAsia"/>
          <w:color w:val="3C3C3C"/>
          <w:spacing w:val="27"/>
          <w:kern w:val="0"/>
          <w:szCs w:val="22"/>
          <w14:ligatures w14:val="none"/>
        </w:rPr>
        <w:t>株式会社サンライテック</w:t>
      </w:r>
    </w:p>
    <w:sectPr w:rsidR="001F0E84" w:rsidRPr="00413F39" w:rsidSect="00413F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39"/>
    <w:rsid w:val="000055CE"/>
    <w:rsid w:val="001F0E84"/>
    <w:rsid w:val="003E5EF7"/>
    <w:rsid w:val="00413F39"/>
    <w:rsid w:val="006C138A"/>
    <w:rsid w:val="006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63D96"/>
  <w15:chartTrackingRefBased/>
  <w15:docId w15:val="{55698D63-3C48-4DBC-AC12-2F07CBF5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F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F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F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F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F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F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F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F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3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F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F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F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F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F3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F0E84"/>
  </w:style>
  <w:style w:type="character" w:customStyle="1" w:styleId="ab">
    <w:name w:val="日付 (文字)"/>
    <w:basedOn w:val="a0"/>
    <w:link w:val="aa"/>
    <w:uiPriority w:val="99"/>
    <w:semiHidden/>
    <w:rsid w:val="001F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和司</dc:creator>
  <cp:keywords/>
  <dc:description/>
  <cp:lastModifiedBy>雄弘 山元</cp:lastModifiedBy>
  <cp:revision>3</cp:revision>
  <dcterms:created xsi:type="dcterms:W3CDTF">2026-06-01T06:44:00Z</dcterms:created>
  <dcterms:modified xsi:type="dcterms:W3CDTF">2026-06-01T06:44:00Z</dcterms:modified>
</cp:coreProperties>
</file>